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D5" w:rsidRPr="00B16D9D" w:rsidRDefault="005C5DD5" w:rsidP="005C5DD5">
      <w:pPr>
        <w:spacing w:after="0" w:line="360" w:lineRule="auto"/>
        <w:ind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31</w:t>
      </w:r>
      <w:r w:rsidRPr="00B16D9D">
        <w:rPr>
          <w:rFonts w:ascii="Times New Roman" w:eastAsia="Calibri" w:hAnsi="Times New Roman" w:cs="Times New Roman"/>
          <w:sz w:val="24"/>
          <w:szCs w:val="24"/>
        </w:rPr>
        <w:t>/2017</w:t>
      </w:r>
    </w:p>
    <w:p w:rsidR="005C5DD5" w:rsidRPr="00B16D9D" w:rsidRDefault="005C5DD5" w:rsidP="005C5DD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5DD5" w:rsidRPr="00B16D9D" w:rsidRDefault="005C5DD5" w:rsidP="005C5DD5">
      <w:pPr>
        <w:spacing w:after="0" w:line="360" w:lineRule="auto"/>
        <w:ind w:left="3402" w:right="-567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AUTORIZA </w:t>
      </w:r>
      <w:r>
        <w:rPr>
          <w:rFonts w:ascii="Times New Roman" w:eastAsia="Calibri" w:hAnsi="Times New Roman" w:cs="Times New Roman"/>
          <w:sz w:val="24"/>
          <w:szCs w:val="24"/>
        </w:rPr>
        <w:t>VEREADORES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A PARTICIPAR DE CURSO  E DA OUTRAS PROVIDÊNCIAS.</w:t>
      </w:r>
    </w:p>
    <w:p w:rsidR="005C5DD5" w:rsidRPr="00B16D9D" w:rsidRDefault="005C5DD5" w:rsidP="005C5DD5">
      <w:pPr>
        <w:spacing w:after="0" w:line="360" w:lineRule="auto"/>
        <w:ind w:left="3402" w:right="-852"/>
        <w:rPr>
          <w:rFonts w:ascii="Times New Roman" w:eastAsia="Calibri" w:hAnsi="Times New Roman" w:cs="Times New Roman"/>
          <w:sz w:val="24"/>
          <w:szCs w:val="24"/>
        </w:rPr>
      </w:pPr>
    </w:p>
    <w:p w:rsidR="005C5DD5" w:rsidRPr="00B16D9D" w:rsidRDefault="005C5DD5" w:rsidP="005C5DD5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16D9D">
        <w:rPr>
          <w:rFonts w:ascii="Times New Roman" w:hAnsi="Times New Roman" w:cs="Times New Roman"/>
          <w:sz w:val="24"/>
          <w:szCs w:val="24"/>
        </w:rPr>
        <w:t>MALBERK ANTOINE KUNST DULLIUS</w:t>
      </w:r>
      <w:proofErr w:type="gramStart"/>
      <w:r w:rsidRPr="00B16D9D">
        <w:rPr>
          <w:rFonts w:ascii="Times New Roman" w:hAnsi="Times New Roman" w:cs="Times New Roman"/>
          <w:sz w:val="24"/>
          <w:szCs w:val="24"/>
        </w:rPr>
        <w:t>,,</w:t>
      </w:r>
      <w:proofErr w:type="gramEnd"/>
      <w:r w:rsidRPr="00B16D9D">
        <w:rPr>
          <w:rFonts w:ascii="Times New Roman" w:hAnsi="Times New Roman" w:cs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5C5DD5" w:rsidRPr="00B16D9D" w:rsidRDefault="005C5DD5" w:rsidP="005C5DD5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5C5DD5" w:rsidRPr="00B16D9D" w:rsidRDefault="005C5DD5" w:rsidP="005C5DD5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5C5DD5" w:rsidRPr="00B16D9D" w:rsidRDefault="005C5DD5" w:rsidP="005C5DD5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5C5DD5" w:rsidRPr="00B16D9D" w:rsidRDefault="005C5DD5" w:rsidP="005C5DD5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Fica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autorizado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</w:rPr>
        <w:t>s vereadores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Osmar Viana dos Santos,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Machado da Silva</w:t>
      </w:r>
      <w:r>
        <w:rPr>
          <w:rFonts w:ascii="Times New Roman" w:eastAsia="Calibri" w:hAnsi="Times New Roman" w:cs="Times New Roman"/>
          <w:sz w:val="24"/>
          <w:szCs w:val="24"/>
        </w:rPr>
        <w:t xml:space="preserve"> e Malberk Antoine Kunst Dullius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a participar do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5DD5">
        <w:rPr>
          <w:rFonts w:ascii="Times New Roman" w:eastAsia="Calibri" w:hAnsi="Times New Roman" w:cs="Times New Roman"/>
          <w:sz w:val="24"/>
          <w:szCs w:val="24"/>
        </w:rPr>
        <w:t>1º SEMINÁRIO REGIONAL DE VEREADORES E SERVIDORES promovido pela ACAMRECE a realizar-se nos dias 29 e 30 de agosto de 2017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na cidade de </w:t>
      </w:r>
      <w:r>
        <w:rPr>
          <w:rFonts w:ascii="Times New Roman" w:eastAsia="Calibri" w:hAnsi="Times New Roman" w:cs="Times New Roman"/>
          <w:sz w:val="24"/>
          <w:szCs w:val="24"/>
        </w:rPr>
        <w:t>Três Passos –RS.</w:t>
      </w:r>
      <w:bookmarkStart w:id="0" w:name="_GoBack"/>
      <w:bookmarkEnd w:id="0"/>
    </w:p>
    <w:p w:rsidR="005C5DD5" w:rsidRPr="00B16D9D" w:rsidRDefault="005C5DD5" w:rsidP="005C5DD5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5C5DD5" w:rsidRPr="00B16D9D" w:rsidRDefault="005C5DD5" w:rsidP="005C5DD5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5C5DD5" w:rsidRPr="00B16D9D" w:rsidRDefault="005C5DD5" w:rsidP="005C5DD5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eastAsia="Calibri" w:hAnsi="Times New Roman" w:cs="Times New Roman"/>
          <w:sz w:val="24"/>
          <w:szCs w:val="24"/>
        </w:rPr>
        <w:t>10 de jul</w:t>
      </w:r>
      <w:r w:rsidRPr="00B16D9D">
        <w:rPr>
          <w:rFonts w:ascii="Times New Roman" w:eastAsia="Calibri" w:hAnsi="Times New Roman" w:cs="Times New Roman"/>
          <w:sz w:val="24"/>
          <w:szCs w:val="24"/>
        </w:rPr>
        <w:t>ho de 2017.</w:t>
      </w:r>
    </w:p>
    <w:p w:rsidR="005C5DD5" w:rsidRPr="00B16D9D" w:rsidRDefault="005C5DD5" w:rsidP="005C5DD5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5DD5" w:rsidRPr="00B16D9D" w:rsidRDefault="005C5DD5" w:rsidP="005C5DD5">
      <w:pPr>
        <w:tabs>
          <w:tab w:val="left" w:pos="9214"/>
        </w:tabs>
        <w:spacing w:after="0" w:line="360" w:lineRule="auto"/>
        <w:ind w:right="-142" w:firstLine="3402"/>
        <w:rPr>
          <w:rFonts w:ascii="Times New Roman" w:hAnsi="Times New Roman" w:cs="Times New Roman"/>
          <w:i/>
          <w:sz w:val="24"/>
          <w:szCs w:val="24"/>
        </w:rPr>
      </w:pPr>
      <w:r w:rsidRPr="00B16D9D"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5C5DD5" w:rsidRPr="00B16D9D" w:rsidRDefault="005C5DD5" w:rsidP="005C5DD5">
      <w:pPr>
        <w:spacing w:after="0"/>
        <w:jc w:val="center"/>
        <w:rPr>
          <w:rFonts w:ascii="Calibri" w:eastAsia="Calibri" w:hAnsi="Calibri" w:cs="Times New Roman"/>
        </w:rPr>
      </w:pPr>
      <w:r w:rsidRPr="00B16D9D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634367" w:rsidRDefault="00634367"/>
    <w:sectPr w:rsidR="00634367" w:rsidSect="005C5DD5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2B3"/>
    <w:rsid w:val="005C5DD5"/>
    <w:rsid w:val="00634367"/>
    <w:rsid w:val="0089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DD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DD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738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2017-08-29T17:28:00Z</dcterms:created>
  <dcterms:modified xsi:type="dcterms:W3CDTF">2017-08-29T17:33:00Z</dcterms:modified>
</cp:coreProperties>
</file>